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E88B3" w14:textId="77777777" w:rsidR="00B41132" w:rsidRPr="005B2E52" w:rsidRDefault="00B41132" w:rsidP="00B41132">
      <w:pPr>
        <w:pStyle w:val="Default"/>
        <w:spacing w:line="276" w:lineRule="auto"/>
        <w:jc w:val="both"/>
        <w:rPr>
          <w:b/>
          <w:sz w:val="20"/>
          <w:szCs w:val="20"/>
        </w:rPr>
      </w:pPr>
      <w:r w:rsidRPr="005B2E52">
        <w:rPr>
          <w:b/>
          <w:sz w:val="20"/>
          <w:szCs w:val="20"/>
        </w:rPr>
        <w:t>ANEXO</w:t>
      </w:r>
    </w:p>
    <w:p w14:paraId="2D5F0B94" w14:textId="77777777" w:rsidR="00B41132" w:rsidRPr="005B2E52" w:rsidRDefault="00B41132" w:rsidP="00B41132">
      <w:pPr>
        <w:pStyle w:val="Default"/>
        <w:spacing w:line="276" w:lineRule="auto"/>
        <w:jc w:val="both"/>
        <w:rPr>
          <w:b/>
          <w:sz w:val="20"/>
          <w:szCs w:val="20"/>
        </w:rPr>
      </w:pPr>
      <w:r w:rsidRPr="005B2E52">
        <w:rPr>
          <w:b/>
          <w:sz w:val="20"/>
          <w:szCs w:val="20"/>
        </w:rPr>
        <w:t>Requerimento</w:t>
      </w:r>
    </w:p>
    <w:p w14:paraId="324BEA5C" w14:textId="77777777" w:rsidR="00B41132" w:rsidRPr="005B2E52" w:rsidRDefault="00B41132" w:rsidP="00B41132">
      <w:pPr>
        <w:pStyle w:val="Default"/>
        <w:spacing w:line="276" w:lineRule="auto"/>
        <w:jc w:val="both"/>
        <w:rPr>
          <w:sz w:val="20"/>
          <w:szCs w:val="20"/>
        </w:rPr>
      </w:pPr>
      <w:r w:rsidRPr="005B2E52">
        <w:rPr>
          <w:sz w:val="20"/>
          <w:szCs w:val="20"/>
        </w:rPr>
        <w:t xml:space="preserve">Exmo. Senhor </w:t>
      </w:r>
    </w:p>
    <w:p w14:paraId="256A8ABD" w14:textId="77777777" w:rsidR="00B41132" w:rsidRPr="005B2E52" w:rsidRDefault="00B41132" w:rsidP="00B41132">
      <w:pPr>
        <w:pStyle w:val="Default"/>
        <w:spacing w:line="276" w:lineRule="auto"/>
        <w:jc w:val="both"/>
        <w:rPr>
          <w:sz w:val="20"/>
          <w:szCs w:val="20"/>
        </w:rPr>
      </w:pPr>
      <w:r w:rsidRPr="005B2E52">
        <w:rPr>
          <w:sz w:val="20"/>
          <w:szCs w:val="20"/>
        </w:rPr>
        <w:t xml:space="preserve">Reitor da Universidade do Minho </w:t>
      </w:r>
    </w:p>
    <w:p w14:paraId="03593ACC" w14:textId="77777777" w:rsidR="00B41132" w:rsidRPr="005B2E52" w:rsidRDefault="00B41132" w:rsidP="00B41132">
      <w:pPr>
        <w:pStyle w:val="Default"/>
        <w:spacing w:line="276" w:lineRule="auto"/>
        <w:jc w:val="both"/>
        <w:rPr>
          <w:sz w:val="20"/>
          <w:szCs w:val="20"/>
        </w:rPr>
      </w:pPr>
    </w:p>
    <w:p w14:paraId="11315830" w14:textId="3035F3A4" w:rsidR="00B41132" w:rsidRPr="005B2E52" w:rsidRDefault="00B41132" w:rsidP="00B41132">
      <w:pPr>
        <w:spacing w:line="276" w:lineRule="auto"/>
        <w:jc w:val="both"/>
        <w:rPr>
          <w:sz w:val="20"/>
          <w:szCs w:val="20"/>
        </w:rPr>
      </w:pPr>
      <w:r w:rsidRPr="007C5147">
        <w:rPr>
          <w:rFonts w:ascii="NewsGotT" w:eastAsiaTheme="minorHAnsi" w:hAnsi="NewsGotT" w:cs="NewsGotT"/>
          <w:color w:val="000000"/>
          <w:sz w:val="20"/>
          <w:szCs w:val="20"/>
          <w:lang w:eastAsia="en-US"/>
        </w:rPr>
        <w:t>Nome (…), data de nascimento (…), NIF (…), titular do cartão do cidadão nº (…) ou do bilhete de identificação nº (…), residente em (…), Código Postal (…), telemóvel nº (…), endereço de correio eletrónico (…), habilitações literárias (…), vem requerer a V. Exª se digne aceitar a sua candidatura ao processo de recrutamento e seleção para a carreira/categoria</w:t>
      </w:r>
      <w:r>
        <w:rPr>
          <w:rFonts w:ascii="NewsGotT" w:eastAsiaTheme="minorHAnsi" w:hAnsi="NewsGotT" w:cs="NewsGotT"/>
          <w:color w:val="000000"/>
          <w:sz w:val="20"/>
          <w:szCs w:val="20"/>
          <w:lang w:eastAsia="en-US"/>
        </w:rPr>
        <w:t xml:space="preserve"> de Assistente Operacional</w:t>
      </w:r>
      <w:r w:rsidRPr="007C5147">
        <w:rPr>
          <w:rFonts w:ascii="NewsGotT" w:eastAsiaTheme="minorHAnsi" w:hAnsi="NewsGotT" w:cs="NewsGotT"/>
          <w:color w:val="000000"/>
          <w:sz w:val="20"/>
          <w:szCs w:val="20"/>
          <w:lang w:eastAsia="en-US"/>
        </w:rPr>
        <w:t xml:space="preserve">, na área </w:t>
      </w:r>
      <w:r>
        <w:rPr>
          <w:rFonts w:ascii="NewsGotT" w:eastAsiaTheme="minorHAnsi" w:hAnsi="NewsGotT" w:cs="NewsGotT"/>
          <w:color w:val="000000"/>
          <w:sz w:val="20"/>
          <w:szCs w:val="20"/>
          <w:lang w:eastAsia="en-US"/>
        </w:rPr>
        <w:t xml:space="preserve">funcional de </w:t>
      </w:r>
      <w:r w:rsidRPr="004C2F5E">
        <w:rPr>
          <w:rFonts w:ascii="NewsGotT" w:hAnsi="NewsGotT"/>
          <w:sz w:val="20"/>
          <w:szCs w:val="20"/>
        </w:rPr>
        <w:t xml:space="preserve"> auxiliar de alimentação / empregado bar-snack</w:t>
      </w:r>
      <w:r w:rsidRPr="007C5147">
        <w:rPr>
          <w:rFonts w:ascii="NewsGotT" w:eastAsiaTheme="minorHAnsi" w:hAnsi="NewsGotT" w:cs="NewsGotT"/>
          <w:color w:val="000000"/>
          <w:sz w:val="20"/>
          <w:szCs w:val="20"/>
          <w:lang w:eastAsia="en-US"/>
        </w:rPr>
        <w:t>, em regime de contrato de trabalho</w:t>
      </w:r>
      <w:r>
        <w:rPr>
          <w:rFonts w:ascii="NewsGotT" w:eastAsiaTheme="minorHAnsi" w:hAnsi="NewsGotT" w:cs="NewsGotT"/>
          <w:color w:val="000000"/>
          <w:sz w:val="20"/>
          <w:szCs w:val="20"/>
          <w:lang w:eastAsia="en-US"/>
        </w:rPr>
        <w:t xml:space="preserve"> por tempo indeterminado</w:t>
      </w:r>
      <w:r w:rsidRPr="007C5147">
        <w:rPr>
          <w:rFonts w:ascii="NewsGotT" w:eastAsiaTheme="minorHAnsi" w:hAnsi="NewsGotT" w:cs="NewsGotT"/>
          <w:color w:val="000000"/>
          <w:sz w:val="20"/>
          <w:szCs w:val="20"/>
          <w:lang w:eastAsia="en-US"/>
        </w:rPr>
        <w:t xml:space="preserve">, ao abrigo do Código do Trabalho, com a </w:t>
      </w:r>
      <w:proofErr w:type="spellStart"/>
      <w:r w:rsidRPr="007C5147">
        <w:rPr>
          <w:rFonts w:ascii="NewsGotT" w:eastAsiaTheme="minorHAnsi" w:hAnsi="NewsGotT" w:cs="NewsGotT"/>
          <w:color w:val="000000"/>
          <w:sz w:val="20"/>
          <w:szCs w:val="20"/>
          <w:lang w:eastAsia="en-US"/>
        </w:rPr>
        <w:t>REF.ª</w:t>
      </w:r>
      <w:proofErr w:type="spellEnd"/>
      <w:r w:rsidRPr="007C5147">
        <w:rPr>
          <w:rFonts w:ascii="NewsGotT" w:eastAsiaTheme="minorHAnsi" w:hAnsi="NewsGotT" w:cs="NewsGotT"/>
          <w:color w:val="000000"/>
          <w:sz w:val="20"/>
          <w:szCs w:val="20"/>
          <w:lang w:eastAsia="en-US"/>
        </w:rPr>
        <w:t xml:space="preserve"> </w:t>
      </w:r>
      <w:r w:rsidRPr="00457F97">
        <w:rPr>
          <w:rFonts w:ascii="NewsGotT" w:hAnsi="NewsGotT"/>
          <w:sz w:val="20"/>
          <w:szCs w:val="20"/>
        </w:rPr>
        <w:t>CIT-001/2024-DA</w:t>
      </w:r>
      <w:r>
        <w:rPr>
          <w:rFonts w:ascii="NewsGotT" w:hAnsi="NewsGotT"/>
          <w:sz w:val="20"/>
          <w:szCs w:val="20"/>
        </w:rPr>
        <w:t xml:space="preserve"> </w:t>
      </w:r>
      <w:r w:rsidRPr="00457F97">
        <w:rPr>
          <w:rFonts w:ascii="NewsGotT" w:hAnsi="NewsGotT"/>
          <w:b/>
          <w:bCs/>
          <w:sz w:val="20"/>
          <w:szCs w:val="20"/>
        </w:rPr>
        <w:t>ou</w:t>
      </w:r>
      <w:r>
        <w:rPr>
          <w:rFonts w:ascii="NewsGotT" w:hAnsi="NewsGotT"/>
          <w:sz w:val="20"/>
          <w:szCs w:val="20"/>
        </w:rPr>
        <w:t xml:space="preserve"> </w:t>
      </w:r>
      <w:r w:rsidRPr="00457F97">
        <w:rPr>
          <w:rFonts w:ascii="NewsGotT" w:hAnsi="NewsGotT"/>
          <w:sz w:val="20"/>
          <w:szCs w:val="20"/>
        </w:rPr>
        <w:t xml:space="preserve"> </w:t>
      </w:r>
      <w:proofErr w:type="spellStart"/>
      <w:r w:rsidRPr="00457F97">
        <w:rPr>
          <w:rFonts w:ascii="NewsGotT" w:hAnsi="NewsGotT"/>
          <w:sz w:val="20"/>
          <w:szCs w:val="20"/>
        </w:rPr>
        <w:t>refª</w:t>
      </w:r>
      <w:proofErr w:type="spellEnd"/>
      <w:r w:rsidRPr="00457F97">
        <w:rPr>
          <w:rFonts w:ascii="NewsGotT" w:hAnsi="NewsGotT"/>
          <w:sz w:val="20"/>
          <w:szCs w:val="20"/>
        </w:rPr>
        <w:t xml:space="preserve"> A</w:t>
      </w:r>
      <w:r>
        <w:rPr>
          <w:rFonts w:ascii="NewsGotT" w:hAnsi="NewsGotT"/>
          <w:sz w:val="20"/>
          <w:szCs w:val="20"/>
        </w:rPr>
        <w:t xml:space="preserve"> - </w:t>
      </w:r>
      <w:r w:rsidRPr="00457F97">
        <w:rPr>
          <w:rFonts w:ascii="NewsGotT" w:hAnsi="NewsGotT"/>
          <w:sz w:val="20"/>
          <w:szCs w:val="20"/>
        </w:rPr>
        <w:t xml:space="preserve">CIT-001/2024-DA </w:t>
      </w:r>
      <w:proofErr w:type="spellStart"/>
      <w:r w:rsidRPr="00457F97">
        <w:rPr>
          <w:rFonts w:ascii="NewsGotT" w:hAnsi="NewsGotT"/>
          <w:sz w:val="20"/>
          <w:szCs w:val="20"/>
        </w:rPr>
        <w:t>refª</w:t>
      </w:r>
      <w:proofErr w:type="spellEnd"/>
      <w:r w:rsidRPr="00457F97">
        <w:rPr>
          <w:rFonts w:ascii="NewsGotT" w:hAnsi="NewsGotT"/>
          <w:sz w:val="20"/>
          <w:szCs w:val="20"/>
        </w:rPr>
        <w:t xml:space="preserve"> </w:t>
      </w:r>
      <w:r>
        <w:rPr>
          <w:rFonts w:ascii="NewsGotT" w:hAnsi="NewsGotT"/>
          <w:sz w:val="20"/>
          <w:szCs w:val="20"/>
        </w:rPr>
        <w:t xml:space="preserve">B </w:t>
      </w:r>
    </w:p>
    <w:p w14:paraId="2D10E622" w14:textId="77777777" w:rsidR="00B41132" w:rsidRPr="005B2E52" w:rsidRDefault="00B41132" w:rsidP="00B41132">
      <w:pPr>
        <w:pStyle w:val="Default"/>
        <w:spacing w:line="276" w:lineRule="auto"/>
        <w:jc w:val="both"/>
        <w:rPr>
          <w:sz w:val="20"/>
          <w:szCs w:val="20"/>
        </w:rPr>
      </w:pPr>
      <w:r w:rsidRPr="005B2E52">
        <w:rPr>
          <w:sz w:val="20"/>
          <w:szCs w:val="20"/>
        </w:rPr>
        <w:t xml:space="preserve">Mais declara que concorda em receber por via de correio eletrónico as comunicações e notificações decorrentes do presente processo de recrutamento e seleção. </w:t>
      </w:r>
    </w:p>
    <w:p w14:paraId="7C595EC5" w14:textId="77777777" w:rsidR="00B41132" w:rsidRPr="005B2E52" w:rsidRDefault="00B41132" w:rsidP="00B41132">
      <w:pPr>
        <w:pStyle w:val="Default"/>
        <w:spacing w:line="276" w:lineRule="auto"/>
        <w:jc w:val="both"/>
        <w:rPr>
          <w:sz w:val="20"/>
          <w:szCs w:val="20"/>
        </w:rPr>
      </w:pPr>
      <w:r w:rsidRPr="005B2E52">
        <w:rPr>
          <w:sz w:val="20"/>
          <w:szCs w:val="20"/>
        </w:rPr>
        <w:t xml:space="preserve">(Local e data) </w:t>
      </w:r>
    </w:p>
    <w:p w14:paraId="0B95A328" w14:textId="77777777" w:rsidR="00B41132" w:rsidRPr="005B2E52" w:rsidRDefault="00B41132" w:rsidP="00B41132">
      <w:pPr>
        <w:pStyle w:val="Default"/>
        <w:spacing w:line="276" w:lineRule="auto"/>
        <w:jc w:val="both"/>
        <w:rPr>
          <w:sz w:val="20"/>
          <w:szCs w:val="20"/>
        </w:rPr>
      </w:pPr>
      <w:r w:rsidRPr="005B2E52">
        <w:rPr>
          <w:sz w:val="20"/>
          <w:szCs w:val="20"/>
        </w:rPr>
        <w:t xml:space="preserve">(Assinatura) </w:t>
      </w:r>
    </w:p>
    <w:p w14:paraId="06A0E51D" w14:textId="77777777" w:rsidR="00B41132" w:rsidRDefault="00B41132" w:rsidP="00B41132">
      <w:pPr>
        <w:spacing w:line="276" w:lineRule="auto"/>
        <w:jc w:val="both"/>
        <w:rPr>
          <w:rFonts w:ascii="NewsGotT" w:hAnsi="NewsGotT"/>
          <w:b/>
          <w:bCs/>
          <w:sz w:val="20"/>
          <w:szCs w:val="20"/>
        </w:rPr>
      </w:pPr>
    </w:p>
    <w:p w14:paraId="65824A1F" w14:textId="77777777" w:rsidR="00B41132" w:rsidRDefault="00B41132" w:rsidP="00B41132">
      <w:pPr>
        <w:spacing w:line="276" w:lineRule="auto"/>
        <w:jc w:val="both"/>
        <w:rPr>
          <w:rFonts w:ascii="NewsGotT" w:hAnsi="NewsGotT"/>
          <w:b/>
          <w:bCs/>
          <w:sz w:val="20"/>
          <w:szCs w:val="20"/>
        </w:rPr>
      </w:pPr>
    </w:p>
    <w:p w14:paraId="52627721" w14:textId="77777777" w:rsidR="00B41132" w:rsidRPr="005B2E52" w:rsidRDefault="00B41132" w:rsidP="00B41132">
      <w:pPr>
        <w:spacing w:line="276" w:lineRule="auto"/>
        <w:jc w:val="both"/>
        <w:rPr>
          <w:rFonts w:ascii="NewsGotT" w:hAnsi="NewsGotT"/>
          <w:b/>
          <w:bCs/>
          <w:sz w:val="20"/>
          <w:szCs w:val="20"/>
        </w:rPr>
      </w:pPr>
    </w:p>
    <w:p w14:paraId="26810E19" w14:textId="77777777" w:rsidR="00B41132" w:rsidRPr="005B2E52" w:rsidRDefault="00B41132" w:rsidP="00B41132">
      <w:pPr>
        <w:spacing w:line="276" w:lineRule="auto"/>
        <w:jc w:val="both"/>
        <w:rPr>
          <w:rFonts w:ascii="NewsGotT" w:hAnsi="NewsGotT"/>
          <w:b/>
          <w:bCs/>
          <w:sz w:val="20"/>
          <w:szCs w:val="20"/>
        </w:rPr>
      </w:pPr>
      <w:r w:rsidRPr="005B2E52">
        <w:rPr>
          <w:rFonts w:ascii="NewsGotT" w:hAnsi="NewsGotT"/>
          <w:b/>
          <w:bCs/>
          <w:sz w:val="20"/>
          <w:szCs w:val="20"/>
        </w:rPr>
        <w:t xml:space="preserve">Anexos: </w:t>
      </w:r>
    </w:p>
    <w:p w14:paraId="40069825" w14:textId="77777777" w:rsidR="00B41132" w:rsidRPr="005B2E52" w:rsidRDefault="00B41132" w:rsidP="00B41132">
      <w:pPr>
        <w:spacing w:line="276" w:lineRule="auto"/>
        <w:jc w:val="both"/>
        <w:rPr>
          <w:rFonts w:ascii="NewsGotT" w:hAnsi="NewsGotT" w:cs="NewsGotT"/>
          <w:color w:val="000000"/>
          <w:sz w:val="20"/>
          <w:szCs w:val="20"/>
        </w:rPr>
      </w:pPr>
      <w:r w:rsidRPr="005B2E52">
        <w:rPr>
          <w:rFonts w:ascii="NewsGotT" w:hAnsi="NewsGotT" w:cs="NewsGotT"/>
          <w:i/>
          <w:color w:val="000000"/>
          <w:sz w:val="20"/>
          <w:szCs w:val="20"/>
        </w:rPr>
        <w:t>Curriculum vitae</w:t>
      </w:r>
      <w:r w:rsidRPr="005B2E52">
        <w:rPr>
          <w:rFonts w:ascii="NewsGotT" w:hAnsi="NewsGotT" w:cs="NewsGotT"/>
          <w:color w:val="000000"/>
          <w:sz w:val="20"/>
          <w:szCs w:val="20"/>
        </w:rPr>
        <w:t xml:space="preserve"> detalhado; </w:t>
      </w:r>
    </w:p>
    <w:p w14:paraId="58078CB8" w14:textId="77777777" w:rsidR="00B41132" w:rsidRPr="005B2E52" w:rsidRDefault="00B41132" w:rsidP="00B41132">
      <w:pPr>
        <w:spacing w:line="276" w:lineRule="auto"/>
        <w:jc w:val="both"/>
        <w:rPr>
          <w:rFonts w:ascii="NewsGotT" w:hAnsi="NewsGotT" w:cs="NewsGotT"/>
          <w:color w:val="000000"/>
          <w:sz w:val="20"/>
          <w:szCs w:val="20"/>
        </w:rPr>
      </w:pPr>
      <w:r w:rsidRPr="005B2E52">
        <w:rPr>
          <w:rFonts w:ascii="NewsGotT" w:hAnsi="NewsGotT" w:cs="NewsGotT"/>
          <w:color w:val="000000"/>
          <w:sz w:val="20"/>
          <w:szCs w:val="20"/>
        </w:rPr>
        <w:t xml:space="preserve">Fotocópia </w:t>
      </w:r>
      <w:r>
        <w:rPr>
          <w:rFonts w:ascii="NewsGotT" w:hAnsi="NewsGotT" w:cs="NewsGotT"/>
          <w:color w:val="000000"/>
          <w:sz w:val="20"/>
          <w:szCs w:val="20"/>
        </w:rPr>
        <w:t>do Certificado de H</w:t>
      </w:r>
      <w:r w:rsidRPr="005B2E52">
        <w:rPr>
          <w:rFonts w:ascii="NewsGotT" w:hAnsi="NewsGotT" w:cs="NewsGotT"/>
          <w:color w:val="000000"/>
          <w:sz w:val="20"/>
          <w:szCs w:val="20"/>
        </w:rPr>
        <w:t>abilitações;</w:t>
      </w:r>
    </w:p>
    <w:p w14:paraId="34AE6169" w14:textId="77777777" w:rsidR="00B41132" w:rsidRPr="005B2E52" w:rsidRDefault="00B41132" w:rsidP="00B41132">
      <w:pPr>
        <w:spacing w:line="276" w:lineRule="auto"/>
        <w:jc w:val="both"/>
        <w:rPr>
          <w:rFonts w:ascii="NewsGotT" w:hAnsi="NewsGotT" w:cs="NewsGotT"/>
          <w:color w:val="000000"/>
          <w:sz w:val="20"/>
          <w:szCs w:val="20"/>
        </w:rPr>
      </w:pPr>
      <w:r w:rsidRPr="005B2E52">
        <w:rPr>
          <w:rFonts w:ascii="NewsGotT" w:hAnsi="NewsGotT" w:cs="NewsGotT"/>
          <w:color w:val="000000"/>
          <w:sz w:val="20"/>
          <w:szCs w:val="20"/>
        </w:rPr>
        <w:t xml:space="preserve">Comprovativos da experiência profissional; </w:t>
      </w:r>
    </w:p>
    <w:p w14:paraId="20DBC892" w14:textId="77777777" w:rsidR="00B41132" w:rsidRPr="00882835" w:rsidRDefault="00B41132" w:rsidP="00B41132">
      <w:pPr>
        <w:spacing w:line="276" w:lineRule="auto"/>
        <w:jc w:val="both"/>
        <w:rPr>
          <w:rFonts w:ascii="NewsGotT" w:hAnsi="NewsGotT" w:cs="NewsGotT"/>
          <w:color w:val="000000"/>
          <w:sz w:val="20"/>
          <w:szCs w:val="20"/>
        </w:rPr>
      </w:pPr>
      <w:r w:rsidRPr="005B2E52">
        <w:rPr>
          <w:rFonts w:ascii="NewsGotT" w:hAnsi="NewsGotT" w:cs="NewsGotT"/>
          <w:color w:val="000000"/>
          <w:sz w:val="20"/>
          <w:szCs w:val="20"/>
        </w:rPr>
        <w:t>Outros documentos.</w:t>
      </w:r>
    </w:p>
    <w:p w14:paraId="2AAA5132" w14:textId="77777777" w:rsidR="00B41132" w:rsidRDefault="00B41132" w:rsidP="00B41132"/>
    <w:p w14:paraId="3C58AD3E" w14:textId="77777777" w:rsidR="007C5FFC" w:rsidRPr="00B41132" w:rsidRDefault="007C5FFC" w:rsidP="00B41132"/>
    <w:sectPr w:rsidR="007C5FFC" w:rsidRPr="00B41132" w:rsidSect="00B41132">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ewsGotT">
    <w:altName w:val="News Got T"/>
    <w:panose1 w:val="00000000000000000000"/>
    <w:charset w:val="00"/>
    <w:family w:val="auto"/>
    <w:pitch w:val="variable"/>
    <w:sig w:usb0="800000AF" w:usb1="0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CB"/>
    <w:rsid w:val="001214CB"/>
    <w:rsid w:val="00382BAB"/>
    <w:rsid w:val="00660B0E"/>
    <w:rsid w:val="007C5FFC"/>
    <w:rsid w:val="00B4113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34CE"/>
  <w15:chartTrackingRefBased/>
  <w15:docId w15:val="{78A5E812-7DDD-48F7-987A-6D704538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4CB"/>
    <w:pPr>
      <w:spacing w:after="0" w:line="240" w:lineRule="auto"/>
    </w:pPr>
    <w:rPr>
      <w:rFonts w:ascii="Times New Roman" w:eastAsia="Times New Roman" w:hAnsi="Times New Roman" w:cs="Times New Roman"/>
      <w:kern w:val="0"/>
      <w:sz w:val="24"/>
      <w:szCs w:val="24"/>
      <w:lang w:eastAsia="pt-PT"/>
      <w14:ligatures w14:val="none"/>
    </w:rPr>
  </w:style>
  <w:style w:type="paragraph" w:styleId="Ttulo1">
    <w:name w:val="heading 1"/>
    <w:basedOn w:val="Normal"/>
    <w:next w:val="Normal"/>
    <w:link w:val="Ttulo1Carter"/>
    <w:uiPriority w:val="9"/>
    <w:qFormat/>
    <w:rsid w:val="001214C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ter"/>
    <w:uiPriority w:val="9"/>
    <w:semiHidden/>
    <w:unhideWhenUsed/>
    <w:qFormat/>
    <w:rsid w:val="001214C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ter"/>
    <w:uiPriority w:val="9"/>
    <w:semiHidden/>
    <w:unhideWhenUsed/>
    <w:qFormat/>
    <w:rsid w:val="001214C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ter"/>
    <w:uiPriority w:val="9"/>
    <w:semiHidden/>
    <w:unhideWhenUsed/>
    <w:qFormat/>
    <w:rsid w:val="001214C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ter"/>
    <w:uiPriority w:val="9"/>
    <w:semiHidden/>
    <w:unhideWhenUsed/>
    <w:qFormat/>
    <w:rsid w:val="001214C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ter"/>
    <w:uiPriority w:val="9"/>
    <w:semiHidden/>
    <w:unhideWhenUsed/>
    <w:qFormat/>
    <w:rsid w:val="001214C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ter"/>
    <w:uiPriority w:val="9"/>
    <w:semiHidden/>
    <w:unhideWhenUsed/>
    <w:qFormat/>
    <w:rsid w:val="001214C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ter"/>
    <w:uiPriority w:val="9"/>
    <w:semiHidden/>
    <w:unhideWhenUsed/>
    <w:qFormat/>
    <w:rsid w:val="001214C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ter"/>
    <w:uiPriority w:val="9"/>
    <w:semiHidden/>
    <w:unhideWhenUsed/>
    <w:qFormat/>
    <w:rsid w:val="001214C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1214CB"/>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1214CB"/>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1214CB"/>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1214CB"/>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1214CB"/>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1214CB"/>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1214CB"/>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1214CB"/>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1214CB"/>
    <w:rPr>
      <w:rFonts w:eastAsiaTheme="majorEastAsia" w:cstheme="majorBidi"/>
      <w:color w:val="272727" w:themeColor="text1" w:themeTint="D8"/>
    </w:rPr>
  </w:style>
  <w:style w:type="paragraph" w:styleId="Ttulo">
    <w:name w:val="Title"/>
    <w:basedOn w:val="Normal"/>
    <w:next w:val="Normal"/>
    <w:link w:val="TtuloCarter"/>
    <w:uiPriority w:val="10"/>
    <w:qFormat/>
    <w:rsid w:val="001214C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ter">
    <w:name w:val="Título Caráter"/>
    <w:basedOn w:val="Tipodeletrapredefinidodopargrafo"/>
    <w:link w:val="Ttulo"/>
    <w:uiPriority w:val="10"/>
    <w:rsid w:val="001214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1214C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ter">
    <w:name w:val="Subtítulo Caráter"/>
    <w:basedOn w:val="Tipodeletrapredefinidodopargrafo"/>
    <w:link w:val="Subttulo"/>
    <w:uiPriority w:val="11"/>
    <w:rsid w:val="001214CB"/>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1214C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arter">
    <w:name w:val="Citação Caráter"/>
    <w:basedOn w:val="Tipodeletrapredefinidodopargrafo"/>
    <w:link w:val="Citao"/>
    <w:uiPriority w:val="29"/>
    <w:rsid w:val="001214CB"/>
    <w:rPr>
      <w:i/>
      <w:iCs/>
      <w:color w:val="404040" w:themeColor="text1" w:themeTint="BF"/>
    </w:rPr>
  </w:style>
  <w:style w:type="paragraph" w:styleId="PargrafodaLista">
    <w:name w:val="List Paragraph"/>
    <w:basedOn w:val="Normal"/>
    <w:uiPriority w:val="34"/>
    <w:qFormat/>
    <w:rsid w:val="001214C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Tipodeletrapredefinidodopargrafo"/>
    <w:uiPriority w:val="21"/>
    <w:qFormat/>
    <w:rsid w:val="001214CB"/>
    <w:rPr>
      <w:i/>
      <w:iCs/>
      <w:color w:val="0F4761" w:themeColor="accent1" w:themeShade="BF"/>
    </w:rPr>
  </w:style>
  <w:style w:type="paragraph" w:styleId="CitaoIntensa">
    <w:name w:val="Intense Quote"/>
    <w:basedOn w:val="Normal"/>
    <w:next w:val="Normal"/>
    <w:link w:val="CitaoIntensaCarter"/>
    <w:uiPriority w:val="30"/>
    <w:qFormat/>
    <w:rsid w:val="001214C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oIntensaCarter">
    <w:name w:val="Citação Intensa Caráter"/>
    <w:basedOn w:val="Tipodeletrapredefinidodopargrafo"/>
    <w:link w:val="CitaoIntensa"/>
    <w:uiPriority w:val="30"/>
    <w:rsid w:val="001214CB"/>
    <w:rPr>
      <w:i/>
      <w:iCs/>
      <w:color w:val="0F4761" w:themeColor="accent1" w:themeShade="BF"/>
    </w:rPr>
  </w:style>
  <w:style w:type="character" w:styleId="RefernciaIntensa">
    <w:name w:val="Intense Reference"/>
    <w:basedOn w:val="Tipodeletrapredefinidodopargrafo"/>
    <w:uiPriority w:val="32"/>
    <w:qFormat/>
    <w:rsid w:val="001214CB"/>
    <w:rPr>
      <w:b/>
      <w:bCs/>
      <w:smallCaps/>
      <w:color w:val="0F4761" w:themeColor="accent1" w:themeShade="BF"/>
      <w:spacing w:val="5"/>
    </w:rPr>
  </w:style>
  <w:style w:type="paragraph" w:customStyle="1" w:styleId="Default">
    <w:name w:val="Default"/>
    <w:rsid w:val="001214CB"/>
    <w:pPr>
      <w:autoSpaceDE w:val="0"/>
      <w:autoSpaceDN w:val="0"/>
      <w:adjustRightInd w:val="0"/>
      <w:spacing w:after="0" w:line="240" w:lineRule="auto"/>
    </w:pPr>
    <w:rPr>
      <w:rFonts w:ascii="NewsGotT" w:hAnsi="NewsGotT" w:cs="NewsGotT"/>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858</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Agostinho Pinto</dc:creator>
  <cp:keywords/>
  <dc:description/>
  <cp:lastModifiedBy>Patricia Agostinho Pinto</cp:lastModifiedBy>
  <cp:revision>2</cp:revision>
  <dcterms:created xsi:type="dcterms:W3CDTF">2024-09-17T08:59:00Z</dcterms:created>
  <dcterms:modified xsi:type="dcterms:W3CDTF">2024-09-17T09:05:00Z</dcterms:modified>
</cp:coreProperties>
</file>